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4F68" w14:textId="7B75660D" w:rsidR="00367B9B" w:rsidRPr="006F16A9" w:rsidRDefault="00367B9B" w:rsidP="00A90EC1">
      <w:pPr>
        <w:spacing w:after="8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ISLAMIC LOAN AGREEMENT</w:t>
      </w:r>
    </w:p>
    <w:p w14:paraId="725BBEEE" w14:textId="77777777" w:rsidR="00A90EC1" w:rsidRPr="006F16A9" w:rsidRDefault="00A90EC1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FF5BAC4" w14:textId="260C4BB3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This Islamic Loan Agreement (hereinafter referred to as the Agreement") is made and entered into on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[Date of Agreement]</w:t>
      </w:r>
      <w:r w:rsidRPr="006F16A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between:</w:t>
      </w:r>
    </w:p>
    <w:p w14:paraId="3F710B82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0AA607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A: Name: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Party A]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Address: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Party A]</w:t>
      </w:r>
    </w:p>
    <w:p w14:paraId="2BCBB0BA" w14:textId="77777777" w:rsidR="008C7B52" w:rsidRDefault="008C7B52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90368D" w14:textId="40478D03" w:rsidR="00367B9B" w:rsidRPr="00F95549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B: Name: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Party B]</w:t>
      </w:r>
      <w:r w:rsidRPr="006F16A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Address: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Party B]</w:t>
      </w:r>
    </w:p>
    <w:p w14:paraId="3C4A01F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789C185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Collectively referred to as the "Parties."</w:t>
      </w:r>
    </w:p>
    <w:p w14:paraId="2CB4B79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D206B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WHEREAS, Party A has agreed to provide a benevolent loan (Qard Hasan) to Party B in accordance with Islamic principles and in consideration of the terms and conditions set forth herein.</w:t>
      </w:r>
    </w:p>
    <w:p w14:paraId="5831520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658C744" w14:textId="2BF45A1A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NOW, THEREFORE, the Parties agree as follows:</w:t>
      </w:r>
    </w:p>
    <w:p w14:paraId="1A526923" w14:textId="58A97CF3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Loan Amount: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A agrees to provide a benevolent loan (Qard Hasan) to Party B in the amount of 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Write the c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urrency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, the a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mount in 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n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umbers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 and the a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mount in words]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, hereinafter referred to as the "Loan Amount."</w:t>
      </w:r>
    </w:p>
    <w:p w14:paraId="669819BC" w14:textId="50556AA7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Loan Period: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loan shall be repaid by Party B to Party A over a period of </w:t>
      </w:r>
      <w:r w:rsidR="00A90EC1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Specify the duration in months or years</w:t>
      </w:r>
      <w:r w:rsidR="00A90EC1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]</w:t>
      </w:r>
      <w:r w:rsidRPr="00D21CC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commencing from the date of disbursement of the Loan Amount.</w:t>
      </w:r>
    </w:p>
    <w:p w14:paraId="74204013" w14:textId="22809478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Repayment Terms: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agrees to repay the Loan Amount to Party A in </w:t>
      </w:r>
      <w:r w:rsidRPr="00F9554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equal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over the loan period. The total number of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specify the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number of </w:t>
      </w:r>
      <w:r w:rsidR="006F16A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instalments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]</w:t>
      </w:r>
      <w:r w:rsidRPr="00F9554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.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first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due on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[due date],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subsequent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due on the same day of each </w:t>
      </w:r>
      <w:r w:rsidR="00A90EC1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month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thereafter.</w:t>
      </w:r>
    </w:p>
    <w:p w14:paraId="1446FFA2" w14:textId="0B7E6BA9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No Interest: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interest or any additional charges shall be imposed on the Loan Amount. Party B shall only be obligated to repay the Loan Amount without any increase or additional financial burden.</w:t>
      </w:r>
    </w:p>
    <w:p w14:paraId="02C99E88" w14:textId="00C53976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Prepayment: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may choose to prepay the outstanding loan amount, in part or in full, at any time during the loan period without incurring any penalty or additional charges.</w:t>
      </w:r>
    </w:p>
    <w:p w14:paraId="43D72715" w14:textId="5CAB0E23" w:rsidR="008C7B52" w:rsidRPr="008C7B52" w:rsidRDefault="008C7B52" w:rsidP="008C7B52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Default and Late Payment:</w:t>
      </w:r>
      <w:r w:rsidRPr="008C7B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If Party B fails to make any payment due under this Agreement within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[number of days]</w:t>
      </w:r>
      <w:r w:rsidRPr="00F9554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8C7B52">
        <w:rPr>
          <w:rFonts w:ascii="Arial" w:eastAsia="Times New Roman" w:hAnsi="Arial" w:cs="Arial"/>
          <w:kern w:val="0"/>
          <w:sz w:val="24"/>
          <w:szCs w:val="24"/>
          <w14:ligatures w14:val="none"/>
        </w:rPr>
        <w:t>days of the due date, Party A reserves the right to seek legal recourse, including going to court, to enforce payment. Party A may initially attempt to reach a mutually agreeable resolution, considering Party B's financial capabilities and circumstances.</w:t>
      </w:r>
    </w:p>
    <w:p w14:paraId="7ADF711A" w14:textId="52144682" w:rsidR="0051261C" w:rsidRPr="0051261C" w:rsidRDefault="0051261C" w:rsidP="0051261C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Surety:</w:t>
      </w: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shall provide a surety to guarantee the repayment of the Loan Amount. The surety,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[Name of Surety]</w:t>
      </w: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agrees to be jointly and severally liable for the repayment of the Loan Amount in the event Party B defaults on the loan.</w:t>
      </w:r>
    </w:p>
    <w:p w14:paraId="22F0D2E7" w14:textId="77777777" w:rsid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940DF4" w14:textId="7DA44B7C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Surety Details:</w:t>
      </w:r>
    </w:p>
    <w:p w14:paraId="5DE82068" w14:textId="77777777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Name: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Surety]</w:t>
      </w:r>
    </w:p>
    <w:p w14:paraId="2D301CA9" w14:textId="77777777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Address: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Surety]</w:t>
      </w:r>
    </w:p>
    <w:p w14:paraId="29C841EF" w14:textId="77777777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Signature: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[Signature of Surety]</w:t>
      </w:r>
    </w:p>
    <w:p w14:paraId="09AEBA88" w14:textId="02962CB1" w:rsid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Date: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[Date]</w:t>
      </w:r>
    </w:p>
    <w:p w14:paraId="6C6DE0F6" w14:textId="77777777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5AB614" w14:textId="343FABCE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Termination: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may be terminated by either party by providing written notice to the other party at least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[number of days]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days prior to the desired termination date. Upon termination, the outstanding loan amount shall become immediately due and payable.</w:t>
      </w:r>
    </w:p>
    <w:p w14:paraId="3808087B" w14:textId="4F99EC5B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Governing Law: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shall be governed by and construed in accordance with the laws of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[Jurisdiction].</w:t>
      </w:r>
    </w:p>
    <w:p w14:paraId="273A1E77" w14:textId="17EE2CEE" w:rsidR="00367B9B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Entire Agreement: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constitutes the entire understanding between the Parties concerning the subject matter herein and supersedes all prior discussions, negotiations, or agreements, whether written or oral.</w:t>
      </w:r>
    </w:p>
    <w:p w14:paraId="260EEB4A" w14:textId="7C4E542E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Amendments: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amendment or modification of this Agreement shall be valid unless it is in writing and signed by both Parties.</w:t>
      </w:r>
    </w:p>
    <w:p w14:paraId="3862F864" w14:textId="77777777" w:rsidR="00367B9B" w:rsidRPr="006F16A9" w:rsidRDefault="00367B9B" w:rsidP="00367B9B">
      <w:pPr>
        <w:spacing w:after="80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IN"/>
          <w14:ligatures w14:val="none"/>
        </w:rPr>
      </w:pPr>
    </w:p>
    <w:p w14:paraId="5FC51F14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WITNESS WHEREOF, the Parties hereto have executed this Islamic Loan Agreement as of the date first above written.</w:t>
      </w:r>
    </w:p>
    <w:p w14:paraId="5D505F68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0F7996B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Party A: </w:t>
      </w:r>
    </w:p>
    <w:p w14:paraId="0D74B3F3" w14:textId="72F75104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Signature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…………………………..</w:t>
      </w: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F866A37" w14:textId="0C53062B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Full Name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………………………….</w:t>
      </w:r>
    </w:p>
    <w:p w14:paraId="28463967" w14:textId="4C1AF743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Date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…………………………………</w:t>
      </w:r>
    </w:p>
    <w:p w14:paraId="2C71FE6C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4FD0CD6D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0EDB10E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Party B: </w:t>
      </w:r>
    </w:p>
    <w:p w14:paraId="3143A4FF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Signature………………………….. </w:t>
      </w:r>
    </w:p>
    <w:p w14:paraId="0B1DA5E7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Full Name………………………….</w:t>
      </w:r>
    </w:p>
    <w:p w14:paraId="0B724B8A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Date…………………………………</w:t>
      </w:r>
    </w:p>
    <w:p w14:paraId="75681E7B" w14:textId="77777777" w:rsidR="00165870" w:rsidRPr="008C7B52" w:rsidRDefault="00165870">
      <w:pPr>
        <w:rPr>
          <w:sz w:val="24"/>
          <w:szCs w:val="24"/>
        </w:rPr>
      </w:pPr>
    </w:p>
    <w:p w14:paraId="4AD7E9A5" w14:textId="1A9CF7CC" w:rsidR="008C7B52" w:rsidRPr="008C7B52" w:rsidRDefault="008C7B52" w:rsidP="008C7B52">
      <w:pPr>
        <w:rPr>
          <w:b/>
          <w:bCs/>
          <w:sz w:val="24"/>
          <w:szCs w:val="24"/>
        </w:rPr>
      </w:pPr>
      <w:r w:rsidRPr="008C7B52">
        <w:rPr>
          <w:b/>
          <w:bCs/>
          <w:sz w:val="24"/>
          <w:szCs w:val="24"/>
        </w:rPr>
        <w:t xml:space="preserve">Witness 1: </w:t>
      </w:r>
    </w:p>
    <w:p w14:paraId="148F6198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 xml:space="preserve">Signature………………………….. </w:t>
      </w:r>
    </w:p>
    <w:p w14:paraId="5B9FC362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Full Name………………………….</w:t>
      </w:r>
    </w:p>
    <w:p w14:paraId="1B17652A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Date…………………………………</w:t>
      </w:r>
    </w:p>
    <w:p w14:paraId="51871545" w14:textId="77777777" w:rsidR="008C7B52" w:rsidRPr="008C7B52" w:rsidRDefault="008C7B52" w:rsidP="008C7B52">
      <w:pPr>
        <w:rPr>
          <w:b/>
          <w:bCs/>
          <w:sz w:val="24"/>
          <w:szCs w:val="24"/>
        </w:rPr>
      </w:pPr>
    </w:p>
    <w:p w14:paraId="4647E683" w14:textId="75183DCD" w:rsidR="008C7B52" w:rsidRPr="008C7B52" w:rsidRDefault="008C7B52" w:rsidP="008C7B52">
      <w:pPr>
        <w:rPr>
          <w:b/>
          <w:bCs/>
          <w:sz w:val="24"/>
          <w:szCs w:val="24"/>
        </w:rPr>
      </w:pPr>
      <w:r w:rsidRPr="008C7B52">
        <w:rPr>
          <w:b/>
          <w:bCs/>
          <w:sz w:val="24"/>
          <w:szCs w:val="24"/>
        </w:rPr>
        <w:t xml:space="preserve">Witness 2: </w:t>
      </w:r>
    </w:p>
    <w:p w14:paraId="4F62FF63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 xml:space="preserve">Signature………………………….. </w:t>
      </w:r>
    </w:p>
    <w:p w14:paraId="23EC63F7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Full Name………………………….</w:t>
      </w:r>
    </w:p>
    <w:p w14:paraId="3EC3BCE4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Date…………………………………</w:t>
      </w:r>
    </w:p>
    <w:p w14:paraId="7B7A3D32" w14:textId="77777777" w:rsidR="008C7B52" w:rsidRDefault="008C7B52">
      <w:pPr>
        <w:rPr>
          <w:sz w:val="24"/>
          <w:szCs w:val="24"/>
        </w:rPr>
      </w:pPr>
    </w:p>
    <w:p w14:paraId="4F8CFD73" w14:textId="472CB0DF" w:rsidR="0053106E" w:rsidRPr="0053106E" w:rsidRDefault="0053106E" w:rsidP="0053106E">
      <w:pPr>
        <w:rPr>
          <w:b/>
          <w:bCs/>
          <w:sz w:val="24"/>
          <w:szCs w:val="24"/>
        </w:rPr>
      </w:pPr>
      <w:r w:rsidRPr="0053106E">
        <w:rPr>
          <w:b/>
          <w:bCs/>
          <w:sz w:val="24"/>
          <w:szCs w:val="24"/>
        </w:rPr>
        <w:t xml:space="preserve">Witness </w:t>
      </w:r>
      <w:r>
        <w:rPr>
          <w:b/>
          <w:bCs/>
          <w:sz w:val="24"/>
          <w:szCs w:val="24"/>
        </w:rPr>
        <w:t>3</w:t>
      </w:r>
      <w:r w:rsidRPr="0053106E">
        <w:rPr>
          <w:b/>
          <w:bCs/>
          <w:sz w:val="24"/>
          <w:szCs w:val="24"/>
        </w:rPr>
        <w:t xml:space="preserve">: </w:t>
      </w:r>
    </w:p>
    <w:p w14:paraId="6EE40236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 xml:space="preserve">Signature………………………….. </w:t>
      </w:r>
    </w:p>
    <w:p w14:paraId="3C35BEDD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Full Name………………………….</w:t>
      </w:r>
    </w:p>
    <w:p w14:paraId="74E7F7D4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Date…………………………………</w:t>
      </w:r>
    </w:p>
    <w:p w14:paraId="0E9E6442" w14:textId="77777777" w:rsidR="0053106E" w:rsidRPr="008C7B52" w:rsidRDefault="0053106E">
      <w:pPr>
        <w:rPr>
          <w:sz w:val="24"/>
          <w:szCs w:val="24"/>
        </w:rPr>
      </w:pPr>
    </w:p>
    <w:sectPr w:rsidR="0053106E" w:rsidRPr="008C7B52" w:rsidSect="0053106E"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1C0A" w14:textId="77777777" w:rsidR="0028678A" w:rsidRDefault="0028678A" w:rsidP="006F16A9">
      <w:pPr>
        <w:spacing w:after="0" w:line="240" w:lineRule="auto"/>
      </w:pPr>
      <w:r>
        <w:separator/>
      </w:r>
    </w:p>
  </w:endnote>
  <w:endnote w:type="continuationSeparator" w:id="0">
    <w:p w14:paraId="5A2BE334" w14:textId="77777777" w:rsidR="0028678A" w:rsidRDefault="0028678A" w:rsidP="006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36D2" w14:textId="77777777" w:rsidR="006F16A9" w:rsidRDefault="006F16A9" w:rsidP="006F16A9">
    <w:pPr>
      <w:pStyle w:val="Footer"/>
      <w:rPr>
        <w:sz w:val="14"/>
        <w:szCs w:val="14"/>
      </w:rPr>
    </w:pPr>
  </w:p>
  <w:p w14:paraId="47FD329E" w14:textId="397B46DE" w:rsidR="006F16A9" w:rsidRPr="006F16A9" w:rsidRDefault="009F0C0B" w:rsidP="009F0C0B">
    <w:pPr>
      <w:pStyle w:val="Footer"/>
      <w:rPr>
        <w:sz w:val="14"/>
        <w:szCs w:val="14"/>
      </w:rPr>
    </w:pPr>
    <w:r w:rsidRPr="009F0C0B">
      <w:rPr>
        <w:b/>
        <w:bCs/>
        <w:sz w:val="14"/>
        <w:szCs w:val="14"/>
      </w:rPr>
      <w:t xml:space="preserve">Disclaimer: </w:t>
    </w:r>
    <w:r w:rsidRPr="009F0C0B">
      <w:rPr>
        <w:sz w:val="14"/>
        <w:szCs w:val="14"/>
      </w:rPr>
      <w:t>This sample contract is for educational purposes only and should not be duplicated without specific consideration of individual circumstances. Always consult a qualified Islamic scholar and a registered legal counsel for your jurisdiction. Laws vary, and certain provisions may not be enforceable. The user indemnifies the sender against any liability.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19BB" w14:textId="77777777" w:rsidR="0028678A" w:rsidRDefault="0028678A" w:rsidP="006F16A9">
      <w:pPr>
        <w:spacing w:after="0" w:line="240" w:lineRule="auto"/>
      </w:pPr>
      <w:r>
        <w:separator/>
      </w:r>
    </w:p>
  </w:footnote>
  <w:footnote w:type="continuationSeparator" w:id="0">
    <w:p w14:paraId="7AF21D84" w14:textId="77777777" w:rsidR="0028678A" w:rsidRDefault="0028678A" w:rsidP="006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7006"/>
    <w:multiLevelType w:val="hybridMultilevel"/>
    <w:tmpl w:val="CE3A19D2"/>
    <w:lvl w:ilvl="0" w:tplc="851294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215ED"/>
    <w:multiLevelType w:val="hybridMultilevel"/>
    <w:tmpl w:val="B76AE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D26B7"/>
    <w:multiLevelType w:val="multilevel"/>
    <w:tmpl w:val="CB7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14310">
    <w:abstractNumId w:val="2"/>
  </w:num>
  <w:num w:numId="2" w16cid:durableId="917521067">
    <w:abstractNumId w:val="1"/>
  </w:num>
  <w:num w:numId="3" w16cid:durableId="19361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B"/>
    <w:rsid w:val="00122164"/>
    <w:rsid w:val="00165870"/>
    <w:rsid w:val="001F7052"/>
    <w:rsid w:val="0028678A"/>
    <w:rsid w:val="003651FF"/>
    <w:rsid w:val="00367B9B"/>
    <w:rsid w:val="0051261C"/>
    <w:rsid w:val="0053106E"/>
    <w:rsid w:val="005906AD"/>
    <w:rsid w:val="00697462"/>
    <w:rsid w:val="006F16A9"/>
    <w:rsid w:val="008311C3"/>
    <w:rsid w:val="008472C1"/>
    <w:rsid w:val="008C6501"/>
    <w:rsid w:val="008C7B52"/>
    <w:rsid w:val="00915B77"/>
    <w:rsid w:val="00947D53"/>
    <w:rsid w:val="009F0C0B"/>
    <w:rsid w:val="00A90EC1"/>
    <w:rsid w:val="00D21CC8"/>
    <w:rsid w:val="00D74732"/>
    <w:rsid w:val="00E878EB"/>
    <w:rsid w:val="00F130DE"/>
    <w:rsid w:val="00F9554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1A98"/>
  <w15:chartTrackingRefBased/>
  <w15:docId w15:val="{0D982E61-D33F-4ED7-85A2-93E2661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A9"/>
  </w:style>
  <w:style w:type="paragraph" w:styleId="Footer">
    <w:name w:val="footer"/>
    <w:basedOn w:val="Normal"/>
    <w:link w:val="Foot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4600-9E76-4531-9808-F508286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 uddin Ahmed</dc:creator>
  <cp:keywords/>
  <dc:description/>
  <cp:lastModifiedBy>Minamuddin Ahmed</cp:lastModifiedBy>
  <cp:revision>3</cp:revision>
  <dcterms:created xsi:type="dcterms:W3CDTF">2024-05-29T16:17:00Z</dcterms:created>
  <dcterms:modified xsi:type="dcterms:W3CDTF">2024-05-29T16:17:00Z</dcterms:modified>
</cp:coreProperties>
</file>